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B5" w:rsidRDefault="005B7CF7">
      <w:r>
        <w:t xml:space="preserve">Ch. </w:t>
      </w:r>
      <w:r w:rsidR="00A11BE7">
        <w:t>8</w:t>
      </w:r>
      <w:r w:rsidR="00A92257">
        <w:t xml:space="preserve"> Study Guide</w:t>
      </w:r>
    </w:p>
    <w:p w:rsidR="005B583D" w:rsidRDefault="00A11BE7" w:rsidP="005B7CF7">
      <w:pPr>
        <w:ind w:firstLine="720"/>
      </w:pPr>
      <w:r>
        <w:t>Gag Rule</w:t>
      </w:r>
      <w:r>
        <w:tab/>
        <w:t>Nat Turner</w:t>
      </w:r>
      <w:r>
        <w:tab/>
        <w:t>Transcendentalists</w:t>
      </w:r>
      <w:r>
        <w:tab/>
        <w:t>Dorothea Dix</w:t>
      </w:r>
      <w:r>
        <w:tab/>
        <w:t>David Walker</w:t>
      </w:r>
      <w:r>
        <w:tab/>
      </w:r>
      <w:r>
        <w:tab/>
      </w:r>
      <w:r>
        <w:tab/>
      </w:r>
      <w:r w:rsidR="00BB07FC">
        <w:t>Utopian Communities</w:t>
      </w:r>
      <w:r w:rsidR="00BB07FC">
        <w:tab/>
        <w:t>Women’s Movement</w:t>
      </w:r>
      <w:r w:rsidR="00BB07FC">
        <w:tab/>
      </w:r>
      <w:proofErr w:type="spellStart"/>
      <w:r w:rsidR="00BB07FC">
        <w:t>Lucretia</w:t>
      </w:r>
      <w:proofErr w:type="spellEnd"/>
      <w:r w:rsidR="00BB07FC">
        <w:t xml:space="preserve"> Mott</w:t>
      </w:r>
      <w:r w:rsidR="00BB07FC">
        <w:tab/>
        <w:t>Horace Mann</w:t>
      </w:r>
      <w:r w:rsidR="00BB07FC">
        <w:tab/>
      </w:r>
      <w:r w:rsidR="00BB07FC">
        <w:tab/>
        <w:t>Abolition Movement</w:t>
      </w:r>
    </w:p>
    <w:p w:rsidR="008A15F5" w:rsidRDefault="003C0822" w:rsidP="00AA29FC">
      <w:pPr>
        <w:pStyle w:val="ListParagraph"/>
        <w:numPr>
          <w:ilvl w:val="0"/>
          <w:numId w:val="1"/>
        </w:numPr>
      </w:pPr>
      <w:r>
        <w:t>Revivalist preachers are best described as what?</w:t>
      </w:r>
    </w:p>
    <w:p w:rsidR="003C0822" w:rsidRDefault="003C0822" w:rsidP="00AA29FC">
      <w:pPr>
        <w:pStyle w:val="ListParagraph"/>
        <w:numPr>
          <w:ilvl w:val="0"/>
          <w:numId w:val="1"/>
        </w:numPr>
      </w:pPr>
      <w:r>
        <w:t>Supporters of the public school movement made arguments based on what?</w:t>
      </w:r>
    </w:p>
    <w:p w:rsidR="003C0822" w:rsidRDefault="003C0822" w:rsidP="00AA29FC">
      <w:pPr>
        <w:pStyle w:val="ListParagraph"/>
        <w:numPr>
          <w:ilvl w:val="0"/>
          <w:numId w:val="1"/>
        </w:numPr>
      </w:pPr>
      <w:r>
        <w:t>The 2</w:t>
      </w:r>
      <w:r w:rsidRPr="003C0822">
        <w:rPr>
          <w:vertAlign w:val="superscript"/>
        </w:rPr>
        <w:t>nd</w:t>
      </w:r>
      <w:r>
        <w:t xml:space="preserve"> Great Awakening inspired people to do what?</w:t>
      </w:r>
    </w:p>
    <w:p w:rsidR="003C0822" w:rsidRDefault="003C0822" w:rsidP="00AA29FC">
      <w:pPr>
        <w:pStyle w:val="ListParagraph"/>
        <w:numPr>
          <w:ilvl w:val="0"/>
          <w:numId w:val="1"/>
        </w:numPr>
      </w:pPr>
      <w:r>
        <w:t>In the 1800s, laws were most likely to favor member of which religion?</w:t>
      </w:r>
    </w:p>
    <w:p w:rsidR="003C0822" w:rsidRDefault="003C0822" w:rsidP="00AA29FC">
      <w:pPr>
        <w:pStyle w:val="ListParagraph"/>
        <w:numPr>
          <w:ilvl w:val="0"/>
          <w:numId w:val="1"/>
        </w:numPr>
      </w:pPr>
      <w:r>
        <w:t>Transcendentalists were known for what?</w:t>
      </w:r>
    </w:p>
    <w:p w:rsidR="003C0822" w:rsidRDefault="003C0822" w:rsidP="00AA29FC">
      <w:pPr>
        <w:pStyle w:val="ListParagraph"/>
        <w:numPr>
          <w:ilvl w:val="0"/>
          <w:numId w:val="1"/>
        </w:numPr>
      </w:pPr>
      <w:r>
        <w:t>What kind of government did Thoreau advocate?</w:t>
      </w:r>
    </w:p>
    <w:p w:rsidR="003C0822" w:rsidRDefault="003C0822" w:rsidP="00AA29FC">
      <w:pPr>
        <w:pStyle w:val="ListParagraph"/>
        <w:numPr>
          <w:ilvl w:val="0"/>
          <w:numId w:val="1"/>
        </w:numPr>
      </w:pPr>
      <w:r>
        <w:t>What did the concept of civil disobedience mean to Thoreau?</w:t>
      </w:r>
    </w:p>
    <w:p w:rsidR="003C0822" w:rsidRDefault="003C0822" w:rsidP="00AA29FC">
      <w:pPr>
        <w:pStyle w:val="ListParagraph"/>
        <w:numPr>
          <w:ilvl w:val="0"/>
          <w:numId w:val="1"/>
        </w:numPr>
      </w:pPr>
      <w:r>
        <w:t>What was Northern support of slavery most likely based on?</w:t>
      </w:r>
    </w:p>
    <w:p w:rsidR="003C0822" w:rsidRDefault="003C0822" w:rsidP="00AA29FC">
      <w:pPr>
        <w:pStyle w:val="ListParagraph"/>
        <w:numPr>
          <w:ilvl w:val="0"/>
          <w:numId w:val="1"/>
        </w:numPr>
      </w:pPr>
      <w:r>
        <w:t>The industrialization of the Northeast made it possible for women to do what?</w:t>
      </w:r>
    </w:p>
    <w:p w:rsidR="003C0822" w:rsidRDefault="003C0822" w:rsidP="00AA29FC">
      <w:pPr>
        <w:pStyle w:val="ListParagraph"/>
        <w:numPr>
          <w:ilvl w:val="0"/>
          <w:numId w:val="1"/>
        </w:numPr>
      </w:pPr>
      <w:r>
        <w:t>According to Mann, what did education prevent?</w:t>
      </w:r>
    </w:p>
    <w:p w:rsidR="003C0822" w:rsidRDefault="003C0822" w:rsidP="00AA29FC">
      <w:pPr>
        <w:pStyle w:val="ListParagraph"/>
        <w:numPr>
          <w:ilvl w:val="0"/>
          <w:numId w:val="1"/>
        </w:numPr>
      </w:pPr>
      <w:r>
        <w:t>The words and efforts of reformers such as Mann led to what change in education?</w:t>
      </w:r>
    </w:p>
    <w:p w:rsidR="003C0822" w:rsidRDefault="003C0822" w:rsidP="00AA29FC">
      <w:pPr>
        <w:pStyle w:val="ListParagraph"/>
        <w:numPr>
          <w:ilvl w:val="0"/>
          <w:numId w:val="1"/>
        </w:numPr>
      </w:pPr>
      <w:r>
        <w:t>Reformers worked to change schools by making them more what?</w:t>
      </w:r>
    </w:p>
    <w:p w:rsidR="003C0822" w:rsidRDefault="003C0822" w:rsidP="00AA29FC">
      <w:pPr>
        <w:pStyle w:val="ListParagraph"/>
        <w:numPr>
          <w:ilvl w:val="0"/>
          <w:numId w:val="1"/>
        </w:numPr>
      </w:pPr>
      <w:r>
        <w:t>The term penitentiary is related to the word for what?</w:t>
      </w:r>
    </w:p>
    <w:p w:rsidR="003C0822" w:rsidRDefault="003C0822" w:rsidP="00AA29FC">
      <w:pPr>
        <w:pStyle w:val="ListParagraph"/>
        <w:numPr>
          <w:ilvl w:val="0"/>
          <w:numId w:val="1"/>
        </w:numPr>
      </w:pPr>
      <w:r>
        <w:t>Which reformer is associated with prison issues?</w:t>
      </w:r>
    </w:p>
    <w:p w:rsidR="003C0822" w:rsidRDefault="003C0822" w:rsidP="00AA29FC">
      <w:pPr>
        <w:pStyle w:val="ListParagraph"/>
        <w:numPr>
          <w:ilvl w:val="0"/>
          <w:numId w:val="1"/>
        </w:numPr>
      </w:pPr>
      <w:r>
        <w:t>Which movement was based on the idea of moderation?</w:t>
      </w:r>
    </w:p>
    <w:p w:rsidR="003C0822" w:rsidRDefault="003C0822" w:rsidP="00AA29FC">
      <w:pPr>
        <w:pStyle w:val="ListParagraph"/>
        <w:numPr>
          <w:ilvl w:val="0"/>
          <w:numId w:val="1"/>
        </w:numPr>
      </w:pPr>
      <w:r>
        <w:t>Who assisted in the organization of the Seneca Falls Convention?</w:t>
      </w:r>
    </w:p>
    <w:p w:rsidR="003C0822" w:rsidRDefault="003C0822" w:rsidP="00AA29FC">
      <w:pPr>
        <w:pStyle w:val="ListParagraph"/>
        <w:numPr>
          <w:ilvl w:val="0"/>
          <w:numId w:val="1"/>
        </w:numPr>
      </w:pPr>
      <w:r>
        <w:t>Amelia bloomer is best known today for her contributions to which field?</w:t>
      </w:r>
    </w:p>
    <w:p w:rsidR="003C0822" w:rsidRDefault="003C0822" w:rsidP="00AA29FC">
      <w:pPr>
        <w:pStyle w:val="ListParagraph"/>
        <w:numPr>
          <w:ilvl w:val="0"/>
          <w:numId w:val="1"/>
        </w:numPr>
      </w:pPr>
      <w:r>
        <w:t>The American Colonization Society encouraged free blacks to move to where?</w:t>
      </w:r>
    </w:p>
    <w:p w:rsidR="003C0822" w:rsidRDefault="003C0822" w:rsidP="00AA29FC">
      <w:pPr>
        <w:pStyle w:val="ListParagraph"/>
        <w:numPr>
          <w:ilvl w:val="0"/>
          <w:numId w:val="1"/>
        </w:numPr>
      </w:pPr>
      <w:r>
        <w:t>William Lloyd Garrison’s The Liberator was known for appealing to its readers</w:t>
      </w:r>
      <w:r w:rsidR="00663DDD">
        <w:t>’</w:t>
      </w:r>
      <w:r>
        <w:t xml:space="preserve"> sense of what?</w:t>
      </w:r>
    </w:p>
    <w:p w:rsidR="003C0822" w:rsidRDefault="00520A28" w:rsidP="00AA29FC">
      <w:pPr>
        <w:pStyle w:val="ListParagraph"/>
        <w:numPr>
          <w:ilvl w:val="0"/>
          <w:numId w:val="1"/>
        </w:numPr>
      </w:pPr>
      <w:r>
        <w:t xml:space="preserve">Southerners argued </w:t>
      </w:r>
      <w:bookmarkStart w:id="0" w:name="_GoBack"/>
      <w:bookmarkEnd w:id="0"/>
      <w:r w:rsidR="00663DDD">
        <w:t>that slave labor was superior because?</w:t>
      </w:r>
    </w:p>
    <w:p w:rsidR="00663DDD" w:rsidRDefault="00663DDD" w:rsidP="00AA29FC">
      <w:pPr>
        <w:pStyle w:val="ListParagraph"/>
        <w:numPr>
          <w:ilvl w:val="0"/>
          <w:numId w:val="1"/>
        </w:numPr>
      </w:pPr>
      <w:r>
        <w:t>The women’s movement began when women saw parallels between their situation and that of what?</w:t>
      </w:r>
    </w:p>
    <w:p w:rsidR="00663DDD" w:rsidRDefault="00663DDD" w:rsidP="00AA29FC">
      <w:pPr>
        <w:pStyle w:val="ListParagraph"/>
        <w:numPr>
          <w:ilvl w:val="0"/>
          <w:numId w:val="1"/>
        </w:numPr>
      </w:pPr>
      <w:proofErr w:type="spellStart"/>
      <w:r>
        <w:t>Lucretia</w:t>
      </w:r>
      <w:proofErr w:type="spellEnd"/>
      <w:r>
        <w:t xml:space="preserve"> Mott &amp; Elizabeth Cady Stanton helped organize the Seneca Falls Convention in part because they could not do what?</w:t>
      </w:r>
    </w:p>
    <w:p w:rsidR="00663DDD" w:rsidRDefault="00663DDD" w:rsidP="00AA29FC">
      <w:pPr>
        <w:pStyle w:val="ListParagraph"/>
        <w:numPr>
          <w:ilvl w:val="0"/>
          <w:numId w:val="1"/>
        </w:numPr>
      </w:pPr>
      <w:r>
        <w:t>Why was the Gag Rule implemented?</w:t>
      </w:r>
    </w:p>
    <w:p w:rsidR="008A15F5" w:rsidRDefault="008A15F5" w:rsidP="003C0822">
      <w:pPr>
        <w:pStyle w:val="ListParagraph"/>
      </w:pPr>
    </w:p>
    <w:p w:rsidR="0084384F" w:rsidRDefault="0084384F" w:rsidP="0084384F">
      <w:pPr>
        <w:pStyle w:val="ListParagraph"/>
      </w:pPr>
    </w:p>
    <w:sectPr w:rsidR="00843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7"/>
    <w:rsid w:val="00106582"/>
    <w:rsid w:val="00150EE0"/>
    <w:rsid w:val="00243108"/>
    <w:rsid w:val="003C0822"/>
    <w:rsid w:val="0046089A"/>
    <w:rsid w:val="00520A28"/>
    <w:rsid w:val="00551BC5"/>
    <w:rsid w:val="00587424"/>
    <w:rsid w:val="005B583D"/>
    <w:rsid w:val="005B7CF7"/>
    <w:rsid w:val="006074B5"/>
    <w:rsid w:val="006610AA"/>
    <w:rsid w:val="00663DDD"/>
    <w:rsid w:val="0072630C"/>
    <w:rsid w:val="0084384F"/>
    <w:rsid w:val="00876E28"/>
    <w:rsid w:val="008A15F5"/>
    <w:rsid w:val="008D147B"/>
    <w:rsid w:val="008F0464"/>
    <w:rsid w:val="00935422"/>
    <w:rsid w:val="00A02F73"/>
    <w:rsid w:val="00A11BE7"/>
    <w:rsid w:val="00A92257"/>
    <w:rsid w:val="00AA29FC"/>
    <w:rsid w:val="00BB07FC"/>
    <w:rsid w:val="00C05E59"/>
    <w:rsid w:val="00C4662C"/>
    <w:rsid w:val="00C50330"/>
    <w:rsid w:val="00CE4815"/>
    <w:rsid w:val="00D66DD1"/>
    <w:rsid w:val="00DA2511"/>
    <w:rsid w:val="00E77941"/>
    <w:rsid w:val="00F14815"/>
    <w:rsid w:val="00F4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2015-10-28T18:29:00Z</cp:lastPrinted>
  <dcterms:created xsi:type="dcterms:W3CDTF">2015-10-28T18:16:00Z</dcterms:created>
  <dcterms:modified xsi:type="dcterms:W3CDTF">2016-03-02T14:58:00Z</dcterms:modified>
</cp:coreProperties>
</file>